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BC2CFB" w:rsidRDefault="005B7989" w:rsidP="00BC2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AZUR B</w:t>
      </w:r>
    </w:p>
    <w:p w:rsidR="003C1857" w:rsidRPr="00521D7E" w:rsidRDefault="005B7989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531-55</w:t>
      </w:r>
      <w:r w:rsidR="0057096A">
        <w:rPr>
          <w:rFonts w:ascii="Times New Roman" w:hAnsi="Times New Roman" w:cs="Times New Roman"/>
          <w:b/>
          <w:sz w:val="36"/>
          <w:szCs w:val="36"/>
        </w:rPr>
        <w:t>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921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B7989">
        <w:rPr>
          <w:rFonts w:ascii="Times New Roman" w:hAnsi="Times New Roman" w:cs="Times New Roman"/>
          <w:b/>
          <w:bCs/>
          <w:sz w:val="24"/>
          <w:szCs w:val="24"/>
        </w:rPr>
        <w:t>zur</w:t>
      </w:r>
      <w:proofErr w:type="spellEnd"/>
      <w:r w:rsidR="005B7989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5B7989">
        <w:rPr>
          <w:rFonts w:ascii="Times New Roman" w:hAnsi="Times New Roman" w:cs="Times New Roman"/>
          <w:b/>
          <w:sz w:val="24"/>
          <w:szCs w:val="24"/>
          <w:lang w:val="en-US"/>
        </w:rPr>
        <w:t>531-55</w:t>
      </w:r>
      <w:r w:rsidR="0057096A">
        <w:rPr>
          <w:rFonts w:ascii="Times New Roman" w:hAnsi="Times New Roman" w:cs="Times New Roman"/>
          <w:b/>
          <w:sz w:val="24"/>
          <w:szCs w:val="24"/>
          <w:lang w:val="en-US"/>
        </w:rPr>
        <w:t>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3D456F" w:rsidRDefault="00223AE6" w:rsidP="003D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3D456F" w:rsidRPr="003D456F">
        <w:rPr>
          <w:rFonts w:ascii="Times New Roman" w:hAnsi="Times New Roman" w:cs="Times New Roman"/>
          <w:b/>
          <w:sz w:val="24"/>
          <w:szCs w:val="20"/>
          <w:lang w:val="en-US"/>
        </w:rPr>
        <w:t>3-(</w:t>
      </w:r>
      <w:proofErr w:type="spellStart"/>
      <w:r w:rsidR="003D456F" w:rsidRPr="003D456F">
        <w:rPr>
          <w:rFonts w:ascii="Times New Roman" w:hAnsi="Times New Roman" w:cs="Times New Roman"/>
          <w:b/>
          <w:sz w:val="24"/>
          <w:szCs w:val="20"/>
          <w:lang w:val="en-US"/>
        </w:rPr>
        <w:t>Dimethylamino</w:t>
      </w:r>
      <w:proofErr w:type="spellEnd"/>
      <w:r w:rsidR="003D456F" w:rsidRPr="003D456F">
        <w:rPr>
          <w:rFonts w:ascii="Times New Roman" w:hAnsi="Times New Roman" w:cs="Times New Roman"/>
          <w:b/>
          <w:sz w:val="24"/>
          <w:szCs w:val="20"/>
          <w:lang w:val="en-US"/>
        </w:rPr>
        <w:t>)-7-(</w:t>
      </w:r>
      <w:proofErr w:type="spellStart"/>
      <w:r w:rsidR="003D456F" w:rsidRPr="003D456F">
        <w:rPr>
          <w:rFonts w:ascii="Times New Roman" w:hAnsi="Times New Roman" w:cs="Times New Roman"/>
          <w:b/>
          <w:sz w:val="24"/>
          <w:szCs w:val="20"/>
          <w:lang w:val="en-US"/>
        </w:rPr>
        <w:t>methylimino</w:t>
      </w:r>
      <w:proofErr w:type="spellEnd"/>
      <w:r w:rsidR="003D456F" w:rsidRPr="003D456F">
        <w:rPr>
          <w:rFonts w:ascii="Times New Roman" w:hAnsi="Times New Roman" w:cs="Times New Roman"/>
          <w:b/>
          <w:sz w:val="24"/>
          <w:szCs w:val="20"/>
          <w:lang w:val="en-US"/>
        </w:rPr>
        <w:t>)-3Hphenothiazinehydrochloride</w:t>
      </w:r>
    </w:p>
    <w:p w:rsidR="00A10333" w:rsidRPr="00583E70" w:rsidRDefault="001C0A5C" w:rsidP="003D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B798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272EF6" w:rsidRPr="00542C05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542C05" w:rsidRPr="00542C05">
        <w:rPr>
          <w:rFonts w:ascii="Times New Roman" w:hAnsi="Times New Roman" w:cs="Times New Roman"/>
          <w:b/>
          <w:sz w:val="20"/>
          <w:szCs w:val="20"/>
          <w:lang w:val="en-US"/>
        </w:rPr>
        <w:t>15</w:t>
      </w:r>
      <w:r w:rsidR="00272EF6" w:rsidRPr="00542C05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542C05" w:rsidRPr="00542C05">
        <w:rPr>
          <w:rFonts w:ascii="Times New Roman" w:hAnsi="Times New Roman" w:cs="Times New Roman"/>
          <w:b/>
          <w:sz w:val="20"/>
          <w:szCs w:val="20"/>
          <w:lang w:val="en-US"/>
        </w:rPr>
        <w:t>16</w:t>
      </w:r>
      <w:r w:rsidR="008F1BB7" w:rsidRPr="008F1BB7">
        <w:rPr>
          <w:rFonts w:ascii="Times New Roman" w:hAnsi="Times New Roman" w:cs="Times New Roman"/>
          <w:b/>
          <w:sz w:val="24"/>
          <w:szCs w:val="20"/>
          <w:lang w:val="en-US"/>
        </w:rPr>
        <w:t>CI</w:t>
      </w:r>
      <w:r w:rsidR="00542C05" w:rsidRPr="00542C05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542C05" w:rsidRPr="00542C05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542C05" w:rsidRPr="00542C05">
        <w:rPr>
          <w:rFonts w:ascii="Times New Roman" w:hAnsi="Times New Roman" w:cs="Times New Roman"/>
          <w:b/>
          <w:sz w:val="24"/>
          <w:szCs w:val="20"/>
          <w:lang w:val="en-US"/>
        </w:rPr>
        <w:t>S</w:t>
      </w:r>
      <w:bookmarkStart w:id="0" w:name="_GoBack"/>
      <w:bookmarkEnd w:id="0"/>
      <w:proofErr w:type="gramEnd"/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B6932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B6932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AF44E4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</w:p>
        </w:tc>
        <w:tc>
          <w:tcPr>
            <w:tcW w:w="3347" w:type="dxa"/>
          </w:tcPr>
          <w:p w:rsidR="00396F6E" w:rsidRPr="0048187B" w:rsidRDefault="00AF44E4" w:rsidP="00426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531-55</w:t>
            </w:r>
            <w:r w:rsidR="00426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C9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B6932" w:rsidRDefault="00DB6932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B6932" w:rsidRDefault="00DB6932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B6932" w:rsidRDefault="00DB6932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B6932" w:rsidRDefault="00DB6932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F52ED" w:rsidRPr="003D456F" w:rsidRDefault="007C5319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28"/>
          <w:lang w:val="en-US"/>
        </w:rPr>
      </w:pPr>
      <w:r w:rsidRPr="007C531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Toxicological Data on </w:t>
      </w:r>
      <w:proofErr w:type="spellStart"/>
      <w:r w:rsidRPr="007C5319">
        <w:rPr>
          <w:rFonts w:ascii="Times New Roman" w:hAnsi="Times New Roman" w:cs="Times New Roman"/>
          <w:b/>
          <w:bCs/>
          <w:sz w:val="28"/>
          <w:szCs w:val="20"/>
          <w:lang w:val="en-US"/>
        </w:rPr>
        <w:t>Ingredients:</w:t>
      </w:r>
      <w:r w:rsidR="003D456F">
        <w:rPr>
          <w:rFonts w:ascii="Times New Roman" w:hAnsi="Times New Roman" w:cs="Times New Roman"/>
          <w:b/>
          <w:sz w:val="24"/>
          <w:szCs w:val="20"/>
          <w:lang w:val="en-US"/>
        </w:rPr>
        <w:t>Azur</w:t>
      </w:r>
      <w:proofErr w:type="spellEnd"/>
      <w:r w:rsidR="003D456F" w:rsidRPr="003D456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9E19B5" w:rsidRPr="009E19B5" w:rsidRDefault="009E19B5" w:rsidP="009E1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E19B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9E19B5" w:rsidRDefault="009E19B5" w:rsidP="009E1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E19B5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. Slightly hazardous in case of </w:t>
      </w:r>
      <w:r w:rsidRPr="009E19B5">
        <w:rPr>
          <w:rFonts w:ascii="Times New Roman" w:hAnsi="Times New Roman" w:cs="Times New Roman"/>
          <w:b/>
          <w:sz w:val="24"/>
          <w:szCs w:val="20"/>
          <w:lang w:val="en-US"/>
        </w:rPr>
        <w:t>skin contact (permeator).</w:t>
      </w:r>
    </w:p>
    <w:p w:rsidR="009E19B5" w:rsidRPr="009E19B5" w:rsidRDefault="009E19B5" w:rsidP="009E1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E19B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433C45" w:rsidRPr="009E19B5" w:rsidRDefault="009E19B5" w:rsidP="009E1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E19B5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9E19B5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Repeated or prolonged exposure is not known to aggravate medical condition.</w:t>
      </w:r>
    </w:p>
    <w:p w:rsidR="009E19B5" w:rsidRPr="009E19B5" w:rsidRDefault="009E19B5" w:rsidP="009E19B5">
      <w:pPr>
        <w:pStyle w:val="NoSpacing"/>
        <w:rPr>
          <w:rFonts w:ascii="Times New Roman" w:hAnsi="Times New Roman" w:cs="Times New Roman"/>
          <w:b/>
          <w:sz w:val="4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minutes. Get medical attention.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clothing and shoes. Wash clothing before reuse. Thoroughly clean shoes before reuse. Get medical attention.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anti-bacterial cream. Seek medical attention.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anything by mouth to an u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nconscious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F3337E" w:rsidRPr="00BF5617" w:rsidRDefault="00F3337E" w:rsidP="00F333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A64C9" w:rsidRPr="00876054" w:rsidRDefault="009A64C9" w:rsidP="00876054">
      <w:pPr>
        <w:pStyle w:val="NoSpacing"/>
      </w:pP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1E2DCF" w:rsidRDefault="00255DFA" w:rsidP="00255DF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55DFA" w:rsidTr="00A97DC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55DFA" w:rsidRPr="007B71FE" w:rsidRDefault="00255DFA" w:rsidP="00A97DC1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nitrogen oxides (N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O, NO2...), sulfur oxides (SO2,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SO3...).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explosion of the product in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presence of static discharge: Not available.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255DFA" w:rsidRPr="00255DFA" w:rsidRDefault="00255DFA" w:rsidP="0025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C125F" w:rsidRPr="00255DFA" w:rsidRDefault="00255DFA" w:rsidP="00255DF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55D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255DF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4583C" w:rsidRPr="00CE17FD" w:rsidRDefault="0094583C" w:rsidP="00CE17F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4A723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723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4A7238" w:rsidRPr="004A7238" w:rsidRDefault="004A7238" w:rsidP="004A7238">
      <w:pPr>
        <w:pStyle w:val="NoSpacing"/>
        <w:rPr>
          <w:lang w:val="en-US"/>
        </w:rPr>
      </w:pPr>
    </w:p>
    <w:p w:rsidR="004A723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723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F8128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4A7238" w:rsidRPr="000C6526" w:rsidRDefault="004A7238" w:rsidP="004A72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CE17FD" w:rsidRPr="00CE17FD" w:rsidRDefault="00CE17FD" w:rsidP="00CE1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E17F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CE17FD" w:rsidRDefault="00CE17FD" w:rsidP="00CE1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sk, evaporate the residue under </w:t>
      </w: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>a fume hood. Ground all equipment containing material. Do not breathe dust. Wear suitable protective clothing. In case ofinsufficient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tention and show the label when </w:t>
      </w: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>possible. Avoid contact with skin and eyes.</w:t>
      </w:r>
    </w:p>
    <w:p w:rsidR="00CE17FD" w:rsidRPr="004A2D08" w:rsidRDefault="00CE17FD" w:rsidP="004A2D08">
      <w:pPr>
        <w:pStyle w:val="NoSpacing"/>
      </w:pPr>
    </w:p>
    <w:p w:rsidR="00CE17FD" w:rsidRPr="00CE17FD" w:rsidRDefault="00CE17FD" w:rsidP="00CE17FD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E17F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Storage: </w:t>
      </w:r>
    </w:p>
    <w:p w:rsidR="008A4CE5" w:rsidRPr="00CE17FD" w:rsidRDefault="00CE17FD" w:rsidP="00CE17F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E17FD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CE17FD" w:rsidRDefault="00CE17FD" w:rsidP="00CE17FD">
      <w:pPr>
        <w:pStyle w:val="NoSpacing"/>
      </w:pPr>
    </w:p>
    <w:p w:rsidR="008A4CE5" w:rsidRPr="00F93557" w:rsidRDefault="008A4CE5" w:rsidP="00F935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airborne levels bel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ow recommended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372128" w:rsidRPr="008A4CE5" w:rsidRDefault="008A4CE5" w:rsidP="008A4CE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4A2D08" w:rsidRDefault="008A4CE5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4A2D08">
        <w:trPr>
          <w:cnfStyle w:val="100000000000"/>
          <w:trHeight w:val="46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4A2D08" w:rsidRDefault="00BD54A3" w:rsidP="004A2D08">
      <w:pPr>
        <w:pStyle w:val="NoSpacing"/>
      </w:pPr>
    </w:p>
    <w:p w:rsidR="003D43B2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 xml:space="preserve">Solid. 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="00947DDA">
        <w:rPr>
          <w:rFonts w:ascii="Times New Roman" w:hAnsi="Times New Roman" w:cs="Times New Roman"/>
          <w:b/>
          <w:sz w:val="24"/>
          <w:szCs w:val="20"/>
          <w:lang w:val="en-US"/>
        </w:rPr>
        <w:t>305.83</w:t>
      </w:r>
      <w:r w:rsidR="003D43B2" w:rsidRPr="003D43B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g/mole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="00B324C5" w:rsidRPr="00B324C5">
        <w:rPr>
          <w:rFonts w:ascii="Times New Roman" w:hAnsi="Times New Roman" w:cs="Times New Roman"/>
          <w:b/>
          <w:sz w:val="24"/>
          <w:szCs w:val="20"/>
        </w:rPr>
        <w:t>Dark green powder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Critical Temperature: </w:t>
      </w:r>
      <w:r w:rsidRPr="005E731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Default="00C11928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C11928" w:rsidRDefault="00051FD0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7A026B" w:rsidRDefault="007A026B" w:rsidP="007A026B">
      <w:pPr>
        <w:pStyle w:val="NoSpacing"/>
        <w:rPr>
          <w:lang w:val="en-US"/>
        </w:rPr>
      </w:pP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632231" w:rsidRDefault="00632231" w:rsidP="0063223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632231" w:rsidRPr="004A2D08" w:rsidRDefault="00632231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4A2D08" w:rsidRDefault="00FC5D9C" w:rsidP="004A2D08">
      <w:pPr>
        <w:pStyle w:val="NoSpacing"/>
      </w:pP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sz w:val="28"/>
          <w:szCs w:val="20"/>
          <w:lang w:val="en-US"/>
        </w:rPr>
        <w:t xml:space="preserve">LD50: Not available. LC50: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Humans: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(irritant), of ingestion, of inhalation. Slightly hazardous in case of skin contact (permeator).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Default="00357E0D" w:rsidP="004A2D0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="004A2D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A2D08" w:rsidRPr="004A2D08" w:rsidRDefault="004A2D08" w:rsidP="004A2D08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4A2D08" w:rsidRDefault="00ED1D2A" w:rsidP="004A2D08">
      <w:pPr>
        <w:pStyle w:val="NoSpacing"/>
      </w:pP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Pr="00876387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201703" w:rsidRPr="0090167E" w:rsidRDefault="0090167E" w:rsidP="009016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the Products of Biodegradation</w:t>
      </w:r>
      <w:r w:rsidRPr="0090167E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Default="0090167E" w:rsidP="004A2D08">
      <w:pPr>
        <w:pStyle w:val="NoSpacing"/>
      </w:pPr>
    </w:p>
    <w:p w:rsidR="004A2D08" w:rsidRPr="004A2D08" w:rsidRDefault="004A2D08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4A2D08" w:rsidRPr="00BF5617" w:rsidRDefault="005D338C" w:rsidP="00BF5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926A8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0C6526" w:rsidRDefault="007E52ED" w:rsidP="000C6526">
      <w:pPr>
        <w:pStyle w:val="NoSpacing"/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7C0C36" w:rsidRPr="00F649C3" w:rsidRDefault="007C0C36" w:rsidP="000C6526">
      <w:pPr>
        <w:pStyle w:val="NoSpacing"/>
        <w:rPr>
          <w:rFonts w:eastAsia="Times New Roman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AC639C" w:rsidRDefault="0044014C" w:rsidP="00AC639C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952F95" w:rsidRDefault="00952F95" w:rsidP="00952F95">
      <w:pPr>
        <w:pStyle w:val="NoSpacing"/>
      </w:pPr>
    </w:p>
    <w:p w:rsidR="0077743C" w:rsidRPr="0077743C" w:rsidRDefault="000C6526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="006A6958" w:rsidRPr="006A6958">
        <w:rPr>
          <w:rFonts w:ascii="Times New Roman" w:hAnsi="Times New Roman" w:cs="Times New Roman"/>
          <w:b/>
          <w:sz w:val="24"/>
          <w:szCs w:val="20"/>
          <w:lang w:val="en-US"/>
        </w:rPr>
        <w:t>No products were found.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R36/38- Irritating to eyes and skin.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C26091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Splash goggles.</w:t>
      </w:r>
    </w:p>
    <w:p w:rsid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26063D" w:rsidRPr="00C57550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12532" w:rsidRDefault="00512532" w:rsidP="00DB693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DB6932" w:rsidRPr="00AE6315" w:rsidRDefault="00DB6932" w:rsidP="00DB693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B6932" w:rsidRPr="008B4575" w:rsidRDefault="00DB6932" w:rsidP="00DB693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B6932" w:rsidRPr="00211219" w:rsidRDefault="00DB6932" w:rsidP="00DB69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B6932" w:rsidRPr="00211219" w:rsidRDefault="00DB6932" w:rsidP="00DB69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BF5617">
      <w:headerReference w:type="default" r:id="rId8"/>
      <w:footerReference w:type="default" r:id="rId9"/>
      <w:pgSz w:w="11907" w:h="16839" w:code="9"/>
      <w:pgMar w:top="1440" w:right="180" w:bottom="1440" w:left="45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D33" w:rsidRDefault="005F5D33" w:rsidP="009C3BE4">
      <w:pPr>
        <w:spacing w:after="0" w:line="240" w:lineRule="auto"/>
      </w:pPr>
      <w:r>
        <w:separator/>
      </w:r>
    </w:p>
  </w:endnote>
  <w:endnote w:type="continuationSeparator" w:id="1">
    <w:p w:rsidR="005F5D33" w:rsidRDefault="005F5D3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F5617" w:rsidP="00BF5617">
    <w:pPr>
      <w:pStyle w:val="Footer"/>
      <w:ind w:left="-907"/>
      <w:jc w:val="center"/>
    </w:pPr>
    <w:r w:rsidRPr="00BF5617">
      <w:rPr>
        <w:noProof/>
      </w:rPr>
      <w:drawing>
        <wp:inline distT="0" distB="0" distL="0" distR="0">
          <wp:extent cx="7934325" cy="258793"/>
          <wp:effectExtent l="1905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2591" cy="261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D33" w:rsidRDefault="005F5D33" w:rsidP="009C3BE4">
      <w:pPr>
        <w:spacing w:after="0" w:line="240" w:lineRule="auto"/>
      </w:pPr>
      <w:r>
        <w:separator/>
      </w:r>
    </w:p>
  </w:footnote>
  <w:footnote w:type="continuationSeparator" w:id="1">
    <w:p w:rsidR="005F5D33" w:rsidRDefault="005F5D3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F5617" w:rsidP="00BF5617">
    <w:pPr>
      <w:pStyle w:val="Header"/>
      <w:ind w:left="-510"/>
    </w:pPr>
    <w:r w:rsidRPr="00BF5617">
      <w:rPr>
        <w:noProof/>
      </w:rPr>
      <w:drawing>
        <wp:inline distT="0" distB="0" distL="0" distR="0">
          <wp:extent cx="7629525" cy="1705424"/>
          <wp:effectExtent l="19050" t="0" r="9525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771" cy="170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2CFB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DF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520"/>
    <w:rsid w:val="002B772D"/>
    <w:rsid w:val="002B7B05"/>
    <w:rsid w:val="002C0916"/>
    <w:rsid w:val="002C0BD4"/>
    <w:rsid w:val="002C16BE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57E0D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3B2"/>
    <w:rsid w:val="003D456F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D08"/>
    <w:rsid w:val="004A2EAB"/>
    <w:rsid w:val="004A3166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32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2C05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96A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0B20"/>
    <w:rsid w:val="005B1BC4"/>
    <w:rsid w:val="005B2545"/>
    <w:rsid w:val="005B3246"/>
    <w:rsid w:val="005B4678"/>
    <w:rsid w:val="005B4899"/>
    <w:rsid w:val="005B5AEE"/>
    <w:rsid w:val="005B68A8"/>
    <w:rsid w:val="005B7242"/>
    <w:rsid w:val="005B7989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5D33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31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6958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79"/>
    <w:rsid w:val="006C30FC"/>
    <w:rsid w:val="006C3198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054"/>
    <w:rsid w:val="00876387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BB7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67E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47DDA"/>
    <w:rsid w:val="00950970"/>
    <w:rsid w:val="00950F2E"/>
    <w:rsid w:val="009513A8"/>
    <w:rsid w:val="00952886"/>
    <w:rsid w:val="009528E6"/>
    <w:rsid w:val="00952956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9B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7D9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4E4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4C5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56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907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551E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7FD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932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44EF"/>
    <w:rsid w:val="00DE5293"/>
    <w:rsid w:val="00DE5631"/>
    <w:rsid w:val="00DE5745"/>
    <w:rsid w:val="00DE57D6"/>
    <w:rsid w:val="00DE619F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6018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F47"/>
    <w:rsid w:val="00F031ED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37E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B180C-F505-4AD4-8371-E089B6A2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8</cp:revision>
  <cp:lastPrinted>2014-10-06T05:53:00Z</cp:lastPrinted>
  <dcterms:created xsi:type="dcterms:W3CDTF">2020-11-19T06:33:00Z</dcterms:created>
  <dcterms:modified xsi:type="dcterms:W3CDTF">2020-12-11T06:12:00Z</dcterms:modified>
</cp:coreProperties>
</file>